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SALMAN ARSHAD</w:t>
      </w:r>
    </w:p>
    <w:p>
      <w:pPr>
        <w:jc w:val="center"/>
      </w:pPr>
      <w:r>
        <w:rPr>
          <w:color w:val="4B5563"/>
          <w:sz w:val="20"/>
        </w:rPr>
        <w:t>s.arshad623@gmail.com</w:t>
      </w:r>
    </w:p>
    <w:p>
      <w:pPr>
        <w:spacing w:before="200" w:after="80"/>
      </w:pPr>
      <w:r>
        <w:rPr>
          <w:b/>
          <w:color w:val="1E40AF"/>
          <w:sz w:val="22"/>
        </w:rPr>
        <w:t>PROFESSIONAL SUMMARY</w:t>
      </w:r>
    </w:p>
    <w:p>
      <w:r>
        <w:t>Results-driven AI Engineer and Data Scientist with over 7 years of hands-on experience in building scalable enterprise-grade systems. Proven ability to lead cross-functional teams and develop innovative solutions for conversational and messaging platforms. Exceptional at integrating AI technologies to enhance user experiences, streamline workflows, and deliver actionable insights across various communication channels. Seeking to leverage my expertise in Python, database management, and system architecture to drive innovation at Unifonic.</w:t>
      </w:r>
    </w:p>
    <w:p>
      <w:pPr>
        <w:spacing w:before="200" w:after="80"/>
      </w:pPr>
      <w:r>
        <w:rPr>
          <w:b/>
          <w:color w:val="1E40AF"/>
          <w:sz w:val="22"/>
        </w:rPr>
        <w:t>SKILLS</w:t>
      </w:r>
    </w:p>
    <w:p>
      <w:pPr>
        <w:spacing w:after="40"/>
      </w:pPr>
      <w:r>
        <w:t>Python, cloud computing (azure/aws), data science, data analytics, machine learning, ai integration, backend development, microservices, devops ci/cd, docker, kubernetes, sql, json, email marketing automation, A/B testing, deep learning, data visualization, analytics automation, user personalization</w:t>
      </w:r>
    </w:p>
    <w:p>
      <w:pPr>
        <w:spacing w:before="200" w:after="80"/>
      </w:pPr>
      <w:r>
        <w:rPr>
          <w:b/>
          <w:color w:val="1E40AF"/>
          <w:sz w:val="22"/>
        </w:rPr>
        <w:t>EXPERIENCE</w:t>
      </w:r>
    </w:p>
    <w:p>
      <w:r>
        <w:rPr>
          <w:b/>
        </w:rPr>
        <w:t>Data Scientist/Team Lead</w:t>
      </w:r>
      <w:r>
        <w:t xml:space="preserve"> — Meshlogix Solutions (Pvt.) Ltd.</w:t>
      </w:r>
    </w:p>
    <w:p>
      <w:r>
        <w:rPr>
          <w:i/>
          <w:sz w:val="18"/>
        </w:rPr>
        <w:t>Mar 2022 – Present</w:t>
      </w:r>
    </w:p>
    <w:p>
      <w:pPr>
        <w:pStyle w:val="ListBullet"/>
      </w:pPr>
      <w:r>
        <w:t>Built an AI-powered analytics backend automating data ingestion, cleaning, processing, and insight generation for energy datasets.</w:t>
      </w:r>
    </w:p>
    <w:p>
      <w:pPr>
        <w:pStyle w:val="ListBullet"/>
      </w:pPr>
      <w:r>
        <w:t>Integrated GPT-4o for generating insights and anomaly detection, enhancing the conversational capabilities of our applications.</w:t>
      </w:r>
    </w:p>
    <w:p>
      <w:pPr>
        <w:pStyle w:val="ListBullet"/>
      </w:pPr>
      <w:r>
        <w:t>Delivered a scalable backend solution maintaining high performance while integrating third-party APIs effectively.</w:t>
      </w:r>
    </w:p>
    <w:p>
      <w:pPr>
        <w:pStyle w:val="ListBullet"/>
      </w:pPr>
      <w:r>
        <w:t>Led the orchestration of microservices for efficient communications between platform components.</w:t>
      </w:r>
    </w:p>
    <w:p>
      <w:r>
        <w:rPr>
          <w:b/>
        </w:rPr>
        <w:t>AI Engineer</w:t>
      </w:r>
      <w:r>
        <w:t xml:space="preserve"> — Intelligent Focus</w:t>
      </w:r>
    </w:p>
    <w:p>
      <w:r>
        <w:rPr>
          <w:i/>
          <w:sz w:val="18"/>
        </w:rPr>
        <w:t>Mar 2024 – Present</w:t>
      </w:r>
    </w:p>
    <w:p>
      <w:pPr>
        <w:pStyle w:val="ListBullet"/>
      </w:pPr>
      <w:r>
        <w:t>Designed advanced prompt systems for personalized conversational experiences, ensuring narrative consistency.</w:t>
      </w:r>
    </w:p>
    <w:p>
      <w:pPr>
        <w:pStyle w:val="ListBullet"/>
      </w:pPr>
      <w:r>
        <w:t>Integrated retrieval-augmented generation for contextual Q&amp;A, improving user interaction within messaging platforms.</w:t>
      </w:r>
    </w:p>
    <w:p>
      <w:r>
        <w:rPr>
          <w:b/>
        </w:rPr>
        <w:t>AI Engineer | FullStack Engineer</w:t>
      </w:r>
      <w:r>
        <w:t xml:space="preserve"> — My Happy Street</w:t>
      </w:r>
    </w:p>
    <w:p>
      <w:r>
        <w:rPr>
          <w:i/>
          <w:sz w:val="18"/>
        </w:rPr>
        <w:t>Jan 2023 – Present</w:t>
      </w:r>
    </w:p>
    <w:p>
      <w:pPr>
        <w:pStyle w:val="ListBullet"/>
      </w:pPr>
      <w:r>
        <w:t>Developed multi-modal content generation engines, enhancing user interaction on various channels through dynamic messaging and visual engagement.</w:t>
      </w:r>
    </w:p>
    <w:p>
      <w:pPr>
        <w:pStyle w:val="ListBullet"/>
      </w:pPr>
      <w:r>
        <w:t>Engineered predictive models to optimize message delivery timing, improving user engagement rates.</w:t>
      </w:r>
    </w:p>
    <w:p>
      <w:r>
        <w:rPr>
          <w:b/>
        </w:rPr>
        <w:t>Senior Software Developer</w:t>
      </w:r>
      <w:r>
        <w:t xml:space="preserve"> — Sensyrtech</w:t>
      </w:r>
    </w:p>
    <w:p>
      <w:r>
        <w:rPr>
          <w:i/>
          <w:sz w:val="18"/>
        </w:rPr>
        <w:t>Dec 2020 – Feb 2024</w:t>
      </w:r>
    </w:p>
    <w:p>
      <w:pPr>
        <w:pStyle w:val="ListBullet"/>
      </w:pPr>
      <w:r>
        <w:t>Led the development of the company’s Admin Panel with integrated analytics and data visualization tools for decision-making.</w:t>
      </w:r>
    </w:p>
    <w:p>
      <w:pPr>
        <w:pStyle w:val="ListBullet"/>
      </w:pPr>
      <w:r>
        <w:t>Collaborated closely with product teams to derive user-focused features and optimize application performance.</w:t>
      </w:r>
    </w:p>
    <w:p>
      <w:r>
        <w:rPr>
          <w:b/>
        </w:rPr>
        <w:t>Team Lead</w:t>
      </w:r>
      <w:r>
        <w:t xml:space="preserve"> — Mandoobak Tuwaiq</w:t>
      </w:r>
    </w:p>
    <w:p>
      <w:r>
        <w:rPr>
          <w:i/>
          <w:sz w:val="18"/>
        </w:rPr>
        <w:t>May 2021 – March 2023</w:t>
      </w:r>
    </w:p>
    <w:p>
      <w:pPr>
        <w:pStyle w:val="ListBullet"/>
      </w:pPr>
      <w:r>
        <w:t>Managed cross-functional teams in developing scalable, secure applications across multiple platforms, focusing on integration and messaging workflows.</w:t>
      </w:r>
    </w:p>
    <w:p>
      <w:pPr>
        <w:pStyle w:val="ListBullet"/>
      </w:pPr>
      <w:r>
        <w:t>Fostered a culture of collaboration and continuous improvement within the engineering team.</w:t>
      </w:r>
    </w:p>
    <w:p>
      <w:pPr>
        <w:spacing w:before="200" w:after="80"/>
      </w:pPr>
      <w:r>
        <w:rPr>
          <w:b/>
          <w:color w:val="1E40AF"/>
          <w:sz w:val="22"/>
        </w:rPr>
        <w:t>EDUCATION</w:t>
      </w:r>
    </w:p>
    <w:p>
      <w:r>
        <w:rPr>
          <w:b/>
        </w:rPr>
        <w:t>BS Computer Science</w:t>
      </w:r>
      <w:r>
        <w:t xml:space="preserve"> — University of Sargodha</w:t>
      </w:r>
    </w:p>
    <w:sectPr w:rsidR="00FC693F" w:rsidRPr="0006063C"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